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6C59B" w14:textId="2424F703" w:rsidR="005C6066" w:rsidRPr="0081326F" w:rsidRDefault="0068213C">
      <w:pPr>
        <w:rPr>
          <w:rFonts w:ascii="Comic Sans MS" w:hAnsi="Comic Sans MS"/>
          <w:sz w:val="28"/>
          <w:szCs w:val="28"/>
          <w:u w:val="single"/>
          <w:lang w:val="en-IE"/>
        </w:rPr>
      </w:pPr>
      <w:bookmarkStart w:id="0" w:name="_GoBack"/>
      <w:bookmarkEnd w:id="0"/>
      <w:r w:rsidRPr="0081326F">
        <w:rPr>
          <w:rFonts w:ascii="Comic Sans MS" w:hAnsi="Comic Sans MS"/>
          <w:sz w:val="28"/>
          <w:szCs w:val="28"/>
          <w:u w:val="single"/>
          <w:lang w:val="en-IE"/>
        </w:rPr>
        <w:t>School Vision and Mission Statement</w:t>
      </w:r>
    </w:p>
    <w:p w14:paraId="4EB1FDFE" w14:textId="250DECE0" w:rsidR="0081326F" w:rsidRPr="00F859F8" w:rsidRDefault="0068213C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Scoil Phádraig, Corduff is a co-educational</w:t>
      </w:r>
      <w:r w:rsidR="00FA113F">
        <w:rPr>
          <w:rFonts w:ascii="Comic Sans MS" w:hAnsi="Comic Sans MS"/>
          <w:sz w:val="28"/>
          <w:szCs w:val="28"/>
          <w:lang w:val="en-IE"/>
        </w:rPr>
        <w:t xml:space="preserve"> </w:t>
      </w:r>
      <w:r>
        <w:rPr>
          <w:rFonts w:ascii="Comic Sans MS" w:hAnsi="Comic Sans MS"/>
          <w:sz w:val="28"/>
          <w:szCs w:val="28"/>
          <w:lang w:val="en-IE"/>
        </w:rPr>
        <w:t xml:space="preserve">Catholic school. </w:t>
      </w:r>
      <w:r w:rsidR="0060390C" w:rsidRPr="0060390C">
        <w:rPr>
          <w:rFonts w:ascii="Comic Sans MS" w:hAnsi="Comic Sans MS"/>
          <w:sz w:val="28"/>
          <w:szCs w:val="28"/>
          <w:lang w:val="en-IE"/>
        </w:rPr>
        <w:t xml:space="preserve">As a Roman Catholic school, </w:t>
      </w:r>
      <w:r w:rsidR="0060390C">
        <w:rPr>
          <w:rFonts w:ascii="Comic Sans MS" w:hAnsi="Comic Sans MS"/>
          <w:sz w:val="28"/>
          <w:szCs w:val="28"/>
          <w:lang w:val="en-IE"/>
        </w:rPr>
        <w:t>we</w:t>
      </w:r>
      <w:r w:rsidR="0060390C" w:rsidRPr="0060390C">
        <w:rPr>
          <w:rFonts w:ascii="Comic Sans MS" w:hAnsi="Comic Sans MS"/>
          <w:sz w:val="28"/>
          <w:szCs w:val="28"/>
          <w:lang w:val="en-IE"/>
        </w:rPr>
        <w:t xml:space="preserve"> aim </w:t>
      </w:r>
      <w:r w:rsidR="00484D9F">
        <w:rPr>
          <w:rFonts w:ascii="Comic Sans MS" w:hAnsi="Comic Sans MS"/>
          <w:sz w:val="28"/>
          <w:szCs w:val="28"/>
          <w:lang w:val="en-IE"/>
        </w:rPr>
        <w:t>to promote</w:t>
      </w:r>
      <w:r w:rsidR="0060390C" w:rsidRPr="0060390C">
        <w:rPr>
          <w:rFonts w:ascii="Comic Sans MS" w:hAnsi="Comic Sans MS"/>
          <w:sz w:val="28"/>
          <w:szCs w:val="28"/>
          <w:lang w:val="en-IE"/>
        </w:rPr>
        <w:t xml:space="preserve"> the full and harmonious development of all pupils cognitive, intellectual, physical, cultural, moral and spiritual</w:t>
      </w:r>
      <w:r w:rsidR="0060390C">
        <w:rPr>
          <w:rFonts w:ascii="Comic Sans MS" w:hAnsi="Comic Sans MS"/>
          <w:sz w:val="28"/>
          <w:szCs w:val="28"/>
          <w:lang w:val="en-IE"/>
        </w:rPr>
        <w:t xml:space="preserve"> needs</w:t>
      </w:r>
      <w:r w:rsidR="0060390C" w:rsidRPr="0060390C">
        <w:rPr>
          <w:rFonts w:ascii="Comic Sans MS" w:hAnsi="Comic Sans MS"/>
          <w:sz w:val="28"/>
          <w:szCs w:val="28"/>
          <w:lang w:val="en-IE"/>
        </w:rPr>
        <w:t>, including a living relationship with God and other people</w:t>
      </w:r>
      <w:r w:rsidR="0060390C">
        <w:rPr>
          <w:rFonts w:ascii="Comic Sans MS" w:hAnsi="Comic Sans MS"/>
          <w:sz w:val="28"/>
          <w:szCs w:val="28"/>
          <w:lang w:val="en-IE"/>
        </w:rPr>
        <w:t>,</w:t>
      </w:r>
      <w:r w:rsidR="0060390C" w:rsidRPr="0060390C">
        <w:rPr>
          <w:rFonts w:ascii="Comic Sans MS" w:hAnsi="Comic Sans MS"/>
          <w:sz w:val="28"/>
          <w:szCs w:val="28"/>
          <w:lang w:val="en-IE"/>
        </w:rPr>
        <w:t xml:space="preserve"> </w:t>
      </w:r>
      <w:r>
        <w:rPr>
          <w:rFonts w:ascii="Comic Sans MS" w:hAnsi="Comic Sans MS"/>
          <w:sz w:val="28"/>
          <w:szCs w:val="28"/>
          <w:lang w:val="en-IE"/>
        </w:rPr>
        <w:t>while acknowledging and respecting other cultures and religions.</w:t>
      </w:r>
    </w:p>
    <w:p w14:paraId="57756345" w14:textId="6BF50A3C" w:rsidR="00F859F8" w:rsidRDefault="0068213C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Scoil Phádraig, Corduff is a caring, inclusive, learning environment where each pupil is welcomed, respected, valued and facilitated in reaching their full potential as a unique individual.</w:t>
      </w:r>
    </w:p>
    <w:p w14:paraId="1EF71DE5" w14:textId="780C7D7F" w:rsidR="00F859F8" w:rsidRDefault="0068213C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We strive to enable each pupil to develop their skills, through access to the curriculum, to the best of their ability in a safe, happy and stimulating environment.</w:t>
      </w:r>
      <w:r w:rsidR="0060390C">
        <w:rPr>
          <w:rFonts w:ascii="Comic Sans MS" w:hAnsi="Comic Sans MS"/>
          <w:sz w:val="28"/>
          <w:szCs w:val="28"/>
          <w:lang w:val="en-IE"/>
        </w:rPr>
        <w:t xml:space="preserve"> We aspire to create learning opportunities and experiences for all pupils</w:t>
      </w:r>
      <w:r>
        <w:rPr>
          <w:rFonts w:ascii="Comic Sans MS" w:hAnsi="Comic Sans MS"/>
          <w:sz w:val="28"/>
          <w:szCs w:val="28"/>
          <w:lang w:val="en-IE"/>
        </w:rPr>
        <w:t>,</w:t>
      </w:r>
      <w:r w:rsidR="0060390C">
        <w:rPr>
          <w:rFonts w:ascii="Comic Sans MS" w:hAnsi="Comic Sans MS"/>
          <w:sz w:val="28"/>
          <w:szCs w:val="28"/>
          <w:lang w:val="en-IE"/>
        </w:rPr>
        <w:t xml:space="preserve"> to prepare them for further education and life-long learning. </w:t>
      </w:r>
      <w:r w:rsidR="005811EA">
        <w:rPr>
          <w:rFonts w:ascii="Comic Sans MS" w:hAnsi="Comic Sans MS"/>
          <w:sz w:val="28"/>
          <w:szCs w:val="28"/>
          <w:lang w:val="en-IE"/>
        </w:rPr>
        <w:t>We endeavour to recognise and acknowledge the talents and abilities of each pupil. Scoil Phádraig promotes excellence in teaching and learning.</w:t>
      </w:r>
    </w:p>
    <w:p w14:paraId="4DB5AA7C" w14:textId="70E97E40" w:rsidR="00A523FC" w:rsidRDefault="0068213C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The s</w:t>
      </w:r>
      <w:r w:rsidRPr="00A523FC">
        <w:rPr>
          <w:rFonts w:ascii="Comic Sans MS" w:hAnsi="Comic Sans MS"/>
          <w:sz w:val="28"/>
          <w:szCs w:val="28"/>
          <w:lang w:val="en-IE"/>
        </w:rPr>
        <w:t>chool will strive to promote, both individually and collectively, the professional and personal development of teachers through staff development programmes.</w:t>
      </w:r>
    </w:p>
    <w:p w14:paraId="5BF67F54" w14:textId="210D04B4" w:rsidR="00AB3819" w:rsidRDefault="0068213C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A high standard of behaviour is expected and an atmosphere of respect and fairness for all in our school is fostered to create a cooperative and productive</w:t>
      </w:r>
      <w:r w:rsidR="00845CB6">
        <w:rPr>
          <w:rFonts w:ascii="Comic Sans MS" w:hAnsi="Comic Sans MS"/>
          <w:sz w:val="28"/>
          <w:szCs w:val="28"/>
          <w:lang w:val="en-IE"/>
        </w:rPr>
        <w:t xml:space="preserve"> environment for learning.</w:t>
      </w:r>
    </w:p>
    <w:p w14:paraId="46389588" w14:textId="7996CA7A" w:rsidR="00AB3819" w:rsidRPr="00F859F8" w:rsidRDefault="0068213C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Parents are their children’s primary educators, and we promote learning partnerships between school and home. We aim to work together and value the contribution of everyone.</w:t>
      </w:r>
      <w:r w:rsidR="003314DF">
        <w:rPr>
          <w:rFonts w:ascii="Comic Sans MS" w:hAnsi="Comic Sans MS"/>
          <w:sz w:val="28"/>
          <w:szCs w:val="28"/>
          <w:lang w:val="en-IE"/>
        </w:rPr>
        <w:t xml:space="preserve"> Our local community play a vital role in the children’s education and life-long learning in Scoil Phádraig.</w:t>
      </w:r>
    </w:p>
    <w:sectPr w:rsidR="00AB3819" w:rsidRPr="00F859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F8"/>
    <w:rsid w:val="003314DF"/>
    <w:rsid w:val="003A5FAF"/>
    <w:rsid w:val="00484D9F"/>
    <w:rsid w:val="005811EA"/>
    <w:rsid w:val="005C6066"/>
    <w:rsid w:val="0060390C"/>
    <w:rsid w:val="0068213C"/>
    <w:rsid w:val="00805A5C"/>
    <w:rsid w:val="0081326F"/>
    <w:rsid w:val="00845CB6"/>
    <w:rsid w:val="00A523FC"/>
    <w:rsid w:val="00A6373E"/>
    <w:rsid w:val="00AB3819"/>
    <w:rsid w:val="00B36D8F"/>
    <w:rsid w:val="00F81427"/>
    <w:rsid w:val="00F859F8"/>
    <w:rsid w:val="00F8780D"/>
    <w:rsid w:val="00FA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B384C"/>
  <w15:chartTrackingRefBased/>
  <w15:docId w15:val="{45C6E2B0-80F8-4173-A027-F70157A3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O'Reilly</dc:creator>
  <cp:lastModifiedBy>Bernadette Byrne</cp:lastModifiedBy>
  <cp:revision>4</cp:revision>
  <cp:lastPrinted>2023-10-24T14:00:00Z</cp:lastPrinted>
  <dcterms:created xsi:type="dcterms:W3CDTF">2024-02-20T08:50:00Z</dcterms:created>
  <dcterms:modified xsi:type="dcterms:W3CDTF">2024-02-20T08:50:00Z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b1fb3355afeb52c4628478a22a497195a21183be40da93d74f1be2ab74fe467c</vt:lpwstr>
  </property>
</Properties>
</file>